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Overlock" w:cs="Overlock" w:eastAsia="Overlock" w:hAnsi="Overlock"/>
          <w:b w:val="1"/>
          <w:color w:val="1f497d"/>
          <w:sz w:val="32"/>
          <w:szCs w:val="32"/>
        </w:rPr>
      </w:pPr>
      <w:r w:rsidDel="00000000" w:rsidR="00000000" w:rsidRPr="00000000">
        <w:rPr>
          <w:rFonts w:ascii="Overlock" w:cs="Overlock" w:eastAsia="Overlock" w:hAnsi="Overlock"/>
          <w:b w:val="1"/>
          <w:color w:val="1f497d"/>
          <w:sz w:val="32"/>
          <w:szCs w:val="32"/>
          <w:rtl w:val="0"/>
        </w:rPr>
        <w:t xml:space="preserve">2023 SPONSORSHIP OPPORTUNITIES</w:t>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0</wp:posOffset>
            </wp:positionV>
            <wp:extent cx="2600325" cy="770255"/>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00325" cy="770255"/>
                    </a:xfrm>
                    <a:prstGeom prst="rect"/>
                    <a:ln/>
                  </pic:spPr>
                </pic:pic>
              </a:graphicData>
            </a:graphic>
          </wp:anchor>
        </w:drawing>
      </w:r>
    </w:p>
    <w:p w:rsidR="00000000" w:rsidDel="00000000" w:rsidP="00000000" w:rsidRDefault="00000000" w:rsidRPr="00000000" w14:paraId="00000002">
      <w:pPr>
        <w:spacing w:after="0" w:line="240" w:lineRule="auto"/>
        <w:jc w:val="right"/>
        <w:rPr>
          <w:rFonts w:ascii="Overlock" w:cs="Overlock" w:eastAsia="Overlock" w:hAnsi="Overlock"/>
          <w:b w:val="1"/>
          <w:i w:val="1"/>
          <w:color w:val="585858"/>
          <w:sz w:val="28"/>
          <w:szCs w:val="28"/>
        </w:rPr>
      </w:pPr>
      <w:r w:rsidDel="00000000" w:rsidR="00000000" w:rsidRPr="00000000">
        <w:rPr>
          <w:rFonts w:ascii="Overlock" w:cs="Overlock" w:eastAsia="Overlock" w:hAnsi="Overlock"/>
          <w:b w:val="1"/>
          <w:i w:val="1"/>
          <w:color w:val="1f497d"/>
          <w:sz w:val="28"/>
          <w:szCs w:val="28"/>
          <w:rtl w:val="0"/>
        </w:rPr>
        <w:t xml:space="preserve">Promoting the interests of local Real Estate Professionals for 50 years</w:t>
      </w:r>
      <w:r w:rsidDel="00000000" w:rsidR="00000000" w:rsidRPr="00000000">
        <w:rPr>
          <w:rtl w:val="0"/>
        </w:rPr>
      </w:r>
    </w:p>
    <w:p w:rsidR="00000000" w:rsidDel="00000000" w:rsidP="00000000" w:rsidRDefault="00000000" w:rsidRPr="00000000" w14:paraId="00000003">
      <w:pPr>
        <w:spacing w:after="0" w:line="240" w:lineRule="auto"/>
        <w:rPr>
          <w:b w:val="1"/>
          <w:i w:val="1"/>
          <w:color w:val="585858"/>
          <w:sz w:val="24"/>
          <w:szCs w:val="24"/>
        </w:rPr>
      </w:pPr>
      <w:r w:rsidDel="00000000" w:rsidR="00000000" w:rsidRPr="00000000">
        <w:rPr>
          <w:rtl w:val="0"/>
        </w:rPr>
      </w:r>
    </w:p>
    <w:p w:rsidR="00000000" w:rsidDel="00000000" w:rsidP="00000000" w:rsidRDefault="00000000" w:rsidRPr="00000000" w14:paraId="00000004">
      <w:pPr>
        <w:tabs>
          <w:tab w:val="left" w:pos="10080"/>
        </w:tabs>
        <w:spacing w:line="240" w:lineRule="auto"/>
        <w:rPr/>
      </w:pPr>
      <w:r w:rsidDel="00000000" w:rsidR="00000000" w:rsidRPr="00000000">
        <w:rPr>
          <w:rtl w:val="0"/>
        </w:rPr>
      </w:r>
    </w:p>
    <w:p w:rsidR="00000000" w:rsidDel="00000000" w:rsidP="00000000" w:rsidRDefault="00000000" w:rsidRPr="00000000" w14:paraId="00000005">
      <w:pPr>
        <w:tabs>
          <w:tab w:val="left" w:pos="10080"/>
        </w:tabs>
        <w:spacing w:line="240" w:lineRule="auto"/>
        <w:rPr/>
      </w:pPr>
      <w:r w:rsidDel="00000000" w:rsidR="00000000" w:rsidRPr="00000000">
        <w:rPr>
          <w:rtl w:val="0"/>
        </w:rPr>
        <w:t xml:space="preserve">The Building Owners and Managers Association of West Michigan (BOMA WM) was established in 1968 to serve as a forum where one can develop informed management skills, exchange information and work together to promote business interests within the vibrant West Michigan region. Today, membership includes regional office building interests, governmental and medical facilities managers, commercial real estate industry professionals, property managers, and various members of industries that serve the real estate industry at large.</w:t>
      </w:r>
    </w:p>
    <w:p w:rsidR="00000000" w:rsidDel="00000000" w:rsidP="00000000" w:rsidRDefault="00000000" w:rsidRPr="00000000" w14:paraId="00000006">
      <w:pPr>
        <w:spacing w:line="240" w:lineRule="auto"/>
        <w:rPr/>
        <w:sectPr>
          <w:footerReference r:id="rId7" w:type="default"/>
          <w:pgSz w:h="15840" w:w="12240" w:orient="portrait"/>
          <w:pgMar w:bottom="360" w:top="720" w:left="1080" w:right="1080" w:header="288" w:footer="288"/>
          <w:pgNumType w:start="1"/>
        </w:sectPr>
      </w:pPr>
      <w:r w:rsidDel="00000000" w:rsidR="00000000" w:rsidRPr="00000000">
        <w:rPr>
          <w:rtl w:val="0"/>
        </w:rPr>
        <w:t xml:space="preserve">BOMA West Michigan is one of over 90 BOMA organizations throughout the U.S. and Canada and 18 International Affiliates. Our local regional roster includes current members such as:</w:t>
      </w:r>
    </w:p>
    <w:p w:rsidR="00000000" w:rsidDel="00000000" w:rsidP="00000000" w:rsidRDefault="00000000" w:rsidRPr="00000000" w14:paraId="00000007">
      <w:pPr>
        <w:numPr>
          <w:ilvl w:val="0"/>
          <w:numId w:val="3"/>
        </w:numPr>
        <w:spacing w:after="0" w:line="240" w:lineRule="auto"/>
        <w:ind w:left="720" w:hanging="360"/>
        <w:rPr/>
      </w:pPr>
      <w:r w:rsidDel="00000000" w:rsidR="00000000" w:rsidRPr="00000000">
        <w:rPr>
          <w:rtl w:val="0"/>
        </w:rPr>
        <w:t xml:space="preserve">CWD Real Estate </w:t>
      </w:r>
    </w:p>
    <w:p w:rsidR="00000000" w:rsidDel="00000000" w:rsidP="00000000" w:rsidRDefault="00000000" w:rsidRPr="00000000" w14:paraId="00000008">
      <w:pPr>
        <w:numPr>
          <w:ilvl w:val="0"/>
          <w:numId w:val="3"/>
        </w:numPr>
        <w:spacing w:after="0" w:line="240" w:lineRule="auto"/>
        <w:ind w:left="720" w:hanging="360"/>
        <w:rPr/>
      </w:pPr>
      <w:r w:rsidDel="00000000" w:rsidR="00000000" w:rsidRPr="00000000">
        <w:rPr>
          <w:rtl w:val="0"/>
        </w:rPr>
        <w:t xml:space="preserve">OTIS Elevator</w:t>
      </w:r>
    </w:p>
    <w:p w:rsidR="00000000" w:rsidDel="00000000" w:rsidP="00000000" w:rsidRDefault="00000000" w:rsidRPr="00000000" w14:paraId="00000009">
      <w:pPr>
        <w:numPr>
          <w:ilvl w:val="0"/>
          <w:numId w:val="3"/>
        </w:numPr>
        <w:spacing w:after="0" w:line="240" w:lineRule="auto"/>
        <w:ind w:left="720" w:hanging="360"/>
        <w:rPr/>
      </w:pPr>
      <w:r w:rsidDel="00000000" w:rsidR="00000000" w:rsidRPr="00000000">
        <w:rPr>
          <w:rtl w:val="0"/>
        </w:rPr>
        <w:t xml:space="preserve">Rockford Construction</w:t>
      </w:r>
    </w:p>
    <w:p w:rsidR="00000000" w:rsidDel="00000000" w:rsidP="00000000" w:rsidRDefault="00000000" w:rsidRPr="00000000" w14:paraId="0000000A">
      <w:pPr>
        <w:numPr>
          <w:ilvl w:val="0"/>
          <w:numId w:val="3"/>
        </w:numPr>
        <w:spacing w:after="0" w:line="240" w:lineRule="auto"/>
        <w:ind w:left="720" w:hanging="360"/>
        <w:rPr/>
      </w:pPr>
      <w:r w:rsidDel="00000000" w:rsidR="00000000" w:rsidRPr="00000000">
        <w:rPr>
          <w:rtl w:val="0"/>
        </w:rPr>
        <w:t xml:space="preserve">Corewell Health</w:t>
      </w:r>
    </w:p>
    <w:p w:rsidR="00000000" w:rsidDel="00000000" w:rsidP="00000000" w:rsidRDefault="00000000" w:rsidRPr="00000000" w14:paraId="0000000B">
      <w:pPr>
        <w:numPr>
          <w:ilvl w:val="0"/>
          <w:numId w:val="3"/>
        </w:numPr>
        <w:spacing w:after="0" w:line="240" w:lineRule="auto"/>
        <w:ind w:left="720" w:hanging="360"/>
        <w:rPr/>
      </w:pPr>
      <w:r w:rsidDel="00000000" w:rsidR="00000000" w:rsidRPr="00000000">
        <w:rPr>
          <w:rtl w:val="0"/>
        </w:rPr>
        <w:t xml:space="preserve">Vision REI</w:t>
      </w:r>
    </w:p>
    <w:p w:rsidR="00000000" w:rsidDel="00000000" w:rsidP="00000000" w:rsidRDefault="00000000" w:rsidRPr="00000000" w14:paraId="0000000C">
      <w:pPr>
        <w:numPr>
          <w:ilvl w:val="0"/>
          <w:numId w:val="3"/>
        </w:numPr>
        <w:spacing w:after="0" w:line="240" w:lineRule="auto"/>
        <w:ind w:left="720" w:hanging="360"/>
        <w:rPr/>
      </w:pPr>
      <w:r w:rsidDel="00000000" w:rsidR="00000000" w:rsidRPr="00000000">
        <w:rPr>
          <w:rtl w:val="0"/>
        </w:rPr>
        <w:t xml:space="preserve">Sneller Snow &amp; Grounds</w:t>
      </w:r>
    </w:p>
    <w:p w:rsidR="00000000" w:rsidDel="00000000" w:rsidP="00000000" w:rsidRDefault="00000000" w:rsidRPr="00000000" w14:paraId="0000000D">
      <w:pPr>
        <w:numPr>
          <w:ilvl w:val="0"/>
          <w:numId w:val="3"/>
        </w:numPr>
        <w:spacing w:after="0" w:line="240" w:lineRule="auto"/>
        <w:ind w:left="720" w:hanging="360"/>
        <w:rPr/>
      </w:pPr>
      <w:r w:rsidDel="00000000" w:rsidR="00000000" w:rsidRPr="00000000">
        <w:rPr>
          <w:rtl w:val="0"/>
        </w:rPr>
        <w:t xml:space="preserve">DJ’s Landscaping</w:t>
      </w:r>
    </w:p>
    <w:p w:rsidR="00000000" w:rsidDel="00000000" w:rsidP="00000000" w:rsidRDefault="00000000" w:rsidRPr="00000000" w14:paraId="0000000E">
      <w:pPr>
        <w:numPr>
          <w:ilvl w:val="0"/>
          <w:numId w:val="3"/>
        </w:numPr>
        <w:spacing w:after="0" w:line="240" w:lineRule="auto"/>
        <w:ind w:left="720" w:hanging="360"/>
        <w:rPr/>
      </w:pPr>
      <w:r w:rsidDel="00000000" w:rsidR="00000000" w:rsidRPr="00000000">
        <w:rPr>
          <w:rtl w:val="0"/>
        </w:rPr>
        <w:t xml:space="preserve">Voss Lighting</w:t>
      </w:r>
    </w:p>
    <w:p w:rsidR="00000000" w:rsidDel="00000000" w:rsidP="00000000" w:rsidRDefault="00000000" w:rsidRPr="00000000" w14:paraId="0000000F">
      <w:pPr>
        <w:numPr>
          <w:ilvl w:val="0"/>
          <w:numId w:val="3"/>
        </w:numPr>
        <w:spacing w:after="0" w:line="240" w:lineRule="auto"/>
        <w:ind w:left="720" w:hanging="360"/>
        <w:rPr/>
      </w:pPr>
      <w:r w:rsidDel="00000000" w:rsidR="00000000" w:rsidRPr="00000000">
        <w:rPr>
          <w:rtl w:val="0"/>
        </w:rPr>
        <w:t xml:space="preserve">The Hinman Company</w:t>
      </w:r>
    </w:p>
    <w:p w:rsidR="00000000" w:rsidDel="00000000" w:rsidP="00000000" w:rsidRDefault="00000000" w:rsidRPr="00000000" w14:paraId="00000010">
      <w:pPr>
        <w:numPr>
          <w:ilvl w:val="0"/>
          <w:numId w:val="3"/>
        </w:numPr>
        <w:spacing w:after="0" w:line="240" w:lineRule="auto"/>
        <w:ind w:left="720" w:hanging="360"/>
        <w:rPr/>
      </w:pPr>
      <w:r w:rsidDel="00000000" w:rsidR="00000000" w:rsidRPr="00000000">
        <w:rPr>
          <w:rtl w:val="0"/>
        </w:rPr>
        <w:t xml:space="preserve">Colliers International</w:t>
      </w:r>
    </w:p>
    <w:p w:rsidR="00000000" w:rsidDel="00000000" w:rsidP="00000000" w:rsidRDefault="00000000" w:rsidRPr="00000000" w14:paraId="00000011">
      <w:pPr>
        <w:numPr>
          <w:ilvl w:val="0"/>
          <w:numId w:val="3"/>
        </w:numPr>
        <w:spacing w:after="0" w:line="240" w:lineRule="auto"/>
        <w:ind w:left="720" w:hanging="360"/>
        <w:rPr/>
      </w:pPr>
      <w:r w:rsidDel="00000000" w:rsidR="00000000" w:rsidRPr="00000000">
        <w:rPr>
          <w:rtl w:val="0"/>
        </w:rPr>
        <w:t xml:space="preserve">SERVPRO</w:t>
      </w:r>
    </w:p>
    <w:p w:rsidR="00000000" w:rsidDel="00000000" w:rsidP="00000000" w:rsidRDefault="00000000" w:rsidRPr="00000000" w14:paraId="00000012">
      <w:pPr>
        <w:numPr>
          <w:ilvl w:val="0"/>
          <w:numId w:val="3"/>
        </w:numPr>
        <w:spacing w:after="0" w:line="240" w:lineRule="auto"/>
        <w:ind w:left="720" w:hanging="360"/>
        <w:rPr/>
      </w:pPr>
      <w:r w:rsidDel="00000000" w:rsidR="00000000" w:rsidRPr="00000000">
        <w:rPr>
          <w:rtl w:val="0"/>
        </w:rPr>
        <w:t xml:space="preserve">SecurAlarm</w:t>
      </w:r>
    </w:p>
    <w:p w:rsidR="00000000" w:rsidDel="00000000" w:rsidP="00000000" w:rsidRDefault="00000000" w:rsidRPr="00000000" w14:paraId="00000013">
      <w:pPr>
        <w:numPr>
          <w:ilvl w:val="0"/>
          <w:numId w:val="3"/>
        </w:numPr>
        <w:spacing w:after="0" w:line="240" w:lineRule="auto"/>
        <w:ind w:left="720" w:hanging="360"/>
        <w:rPr/>
      </w:pPr>
      <w:r w:rsidDel="00000000" w:rsidR="00000000" w:rsidRPr="00000000">
        <w:rPr>
          <w:rtl w:val="0"/>
        </w:rPr>
        <w:t xml:space="preserve">Quality Air Heating &amp; Cooling</w:t>
      </w:r>
    </w:p>
    <w:p w:rsidR="00000000" w:rsidDel="00000000" w:rsidP="00000000" w:rsidRDefault="00000000" w:rsidRPr="00000000" w14:paraId="00000014">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Third Coast Test &amp; Balance</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pPr>
      <w:r w:rsidDel="00000000" w:rsidR="00000000" w:rsidRPr="00000000">
        <w:rPr>
          <w:color w:val="000000"/>
          <w:rtl w:val="0"/>
        </w:rPr>
        <w:t xml:space="preserve">Brilar</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0" w:line="240" w:lineRule="auto"/>
        <w:ind w:left="720" w:hanging="360"/>
        <w:rPr>
          <w:color w:val="000000"/>
        </w:rPr>
        <w:sectPr>
          <w:type w:val="continuous"/>
          <w:pgSz w:h="15840" w:w="12240" w:orient="portrait"/>
          <w:pgMar w:bottom="360" w:top="720" w:left="1080" w:right="1080" w:header="720" w:footer="720"/>
          <w:cols w:equalWidth="0" w:num="3">
            <w:col w:space="720" w:w="2880"/>
            <w:col w:space="720" w:w="2880"/>
            <w:col w:space="0" w:w="2880"/>
          </w:cols>
        </w:sectPr>
      </w:pPr>
      <w:r w:rsidDel="00000000" w:rsidR="00000000" w:rsidRPr="00000000">
        <w:rPr>
          <w:color w:val="000000"/>
          <w:rtl w:val="0"/>
        </w:rPr>
        <w:t xml:space="preserve">BHS Insurance Agency</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Our monthly In-Person meetings are typically hosted on the second </w:t>
      </w:r>
      <w:r w:rsidDel="00000000" w:rsidR="00000000" w:rsidRPr="00000000">
        <w:rPr>
          <w:rtl w:val="0"/>
        </w:rPr>
        <w:t xml:space="preserve">week</w:t>
      </w:r>
      <w:r w:rsidDel="00000000" w:rsidR="00000000" w:rsidRPr="00000000">
        <w:rPr>
          <w:color w:val="000000"/>
          <w:rtl w:val="0"/>
        </w:rPr>
        <w:t xml:space="preserve"> of each month at a variety of noteworthy venues in the Greater Grand Rapids area.  These events feature an educational presentation on relevant, industry-specific topics and offer valuable networking opportunities.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With excellent attendance and membership numbers,</w:t>
      </w:r>
      <w:r w:rsidDel="00000000" w:rsidR="00000000" w:rsidRPr="00000000">
        <w:rPr>
          <w:rFonts w:ascii="Overlock" w:cs="Overlock" w:eastAsia="Overlock" w:hAnsi="Overlock"/>
          <w:b w:val="1"/>
          <w:color w:val="1f497d"/>
          <w:rtl w:val="0"/>
        </w:rPr>
        <w:t xml:space="preserve"> </w:t>
      </w:r>
      <w:r w:rsidDel="00000000" w:rsidR="00000000" w:rsidRPr="00000000">
        <w:rPr>
          <w:color w:val="000000"/>
          <w:rtl w:val="0"/>
        </w:rPr>
        <w:t xml:space="preserve">the value of sponsorship continues to rise. </w:t>
      </w:r>
      <w:r w:rsidDel="00000000" w:rsidR="00000000" w:rsidRPr="00000000">
        <w:rPr>
          <w:rFonts w:ascii="Overlock" w:cs="Overlock" w:eastAsia="Overlock" w:hAnsi="Overlock"/>
          <w:b w:val="1"/>
          <w:color w:val="1f497d"/>
          <w:rtl w:val="0"/>
        </w:rPr>
        <w:t xml:space="preserve">Your sponsorship of these events will ensure that your company receives the best return on investment. For 2023, BOMA is offering one level of sponsorship.  See the attached page for specifics.  </w:t>
      </w:r>
      <w:r w:rsidDel="00000000" w:rsidR="00000000" w:rsidRPr="00000000">
        <w:rPr>
          <w:color w:val="000000"/>
          <w:rtl w:val="0"/>
        </w:rPr>
        <w:t xml:space="preserve">Please know that we value your investment and are working to ensure you receive the best return on your investment in BOMA WM.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40" w:lineRule="auto"/>
        <w:rPr>
          <w:color w:val="000000"/>
        </w:rPr>
      </w:pPr>
      <w:r w:rsidDel="00000000" w:rsidR="00000000" w:rsidRPr="00000000">
        <w:rPr>
          <w:color w:val="000000"/>
          <w:rtl w:val="0"/>
        </w:rPr>
        <w:t xml:space="preserve">Thank you in advance for your consideration. Should you wish to participate, please fill out the form located on the back of this packet and return it by December </w:t>
      </w:r>
      <w:r w:rsidDel="00000000" w:rsidR="00000000" w:rsidRPr="00000000">
        <w:rPr>
          <w:rtl w:val="0"/>
        </w:rPr>
        <w:t xml:space="preserve">31, 2022</w:t>
      </w:r>
      <w:r w:rsidDel="00000000" w:rsidR="00000000" w:rsidRPr="00000000">
        <w:rPr>
          <w:color w:val="000000"/>
          <w:rtl w:val="0"/>
        </w:rPr>
        <w:t xml:space="preserve"> to the BOMA West Michigan office via email: </w:t>
      </w:r>
      <w:hyperlink r:id="rId8">
        <w:r w:rsidDel="00000000" w:rsidR="00000000" w:rsidRPr="00000000">
          <w:rPr>
            <w:color w:val="0000ff"/>
            <w:u w:val="single"/>
            <w:rtl w:val="0"/>
          </w:rPr>
          <w:t xml:space="preserve">wmbae@bomawm.org</w:t>
        </w:r>
      </w:hyperlink>
      <w:r w:rsidDel="00000000" w:rsidR="00000000" w:rsidRPr="00000000">
        <w:rPr>
          <w:color w:val="000000"/>
          <w:rtl w:val="0"/>
        </w:rPr>
        <w:t xml:space="preserve">. Final payment is due prior to January 31, 202</w:t>
      </w:r>
      <w:r w:rsidDel="00000000" w:rsidR="00000000" w:rsidRPr="00000000">
        <w:rPr>
          <w:rtl w:val="0"/>
        </w:rPr>
        <w:t xml:space="preserve">3</w:t>
      </w:r>
      <w:r w:rsidDel="00000000" w:rsidR="00000000" w:rsidRPr="00000000">
        <w:rPr>
          <w:color w:val="000000"/>
          <w:rtl w:val="0"/>
        </w:rPr>
        <w:t xml:space="preserve">. I look forward to hearing from you regarding any additional questions you may have. </w:t>
      </w:r>
    </w:p>
    <w:p w:rsidR="00000000" w:rsidDel="00000000" w:rsidP="00000000" w:rsidRDefault="00000000" w:rsidRPr="00000000" w14:paraId="0000001B">
      <w:pPr>
        <w:spacing w:after="0" w:line="252.00000000000003" w:lineRule="auto"/>
        <w:ind w:right="58"/>
        <w:rPr>
          <w:sz w:val="20"/>
          <w:szCs w:val="20"/>
        </w:rPr>
      </w:pPr>
      <w:r w:rsidDel="00000000" w:rsidR="00000000" w:rsidRPr="00000000">
        <w:rPr>
          <w:rtl w:val="0"/>
        </w:rPr>
      </w:r>
    </w:p>
    <w:p w:rsidR="00000000" w:rsidDel="00000000" w:rsidP="00000000" w:rsidRDefault="00000000" w:rsidRPr="00000000" w14:paraId="0000001C">
      <w:pPr>
        <w:spacing w:after="0" w:line="252.00000000000003" w:lineRule="auto"/>
        <w:ind w:right="58"/>
        <w:rPr/>
      </w:pPr>
      <w:r w:rsidDel="00000000" w:rsidR="00000000" w:rsidRPr="00000000">
        <w:rPr>
          <w:rtl w:val="0"/>
        </w:rPr>
        <w:t xml:space="preserve">Sincerely,</w:t>
      </w:r>
    </w:p>
    <w:p w:rsidR="00000000" w:rsidDel="00000000" w:rsidP="00000000" w:rsidRDefault="00000000" w:rsidRPr="00000000" w14:paraId="0000001D">
      <w:pPr>
        <w:spacing w:after="0" w:line="252.00000000000003" w:lineRule="auto"/>
        <w:ind w:right="58"/>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Carol Helsel - 2023 President</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rPr/>
      </w:pPr>
      <w:r w:rsidDel="00000000" w:rsidR="00000000" w:rsidRPr="00000000">
        <w:rPr>
          <w:rtl w:val="0"/>
        </w:rPr>
        <w:t xml:space="preserve">chelsel@thirdcoasttab.com</w:t>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Verdana" w:cs="Verdana" w:eastAsia="Verdana" w:hAnsi="Verdana"/>
          <w:b w:val="1"/>
          <w:color w:val="366091"/>
        </w:rPr>
      </w:pPr>
      <w:r w:rsidDel="00000000" w:rsidR="00000000" w:rsidRPr="00000000">
        <w:rPr>
          <w:rtl w:val="0"/>
        </w:rPr>
      </w:r>
    </w:p>
    <w:p w:rsidR="00000000" w:rsidDel="00000000" w:rsidP="00000000" w:rsidRDefault="00000000" w:rsidRPr="00000000" w14:paraId="00000024">
      <w:pPr>
        <w:spacing w:after="0" w:line="240" w:lineRule="auto"/>
        <w:ind w:right="-911"/>
        <w:rPr/>
      </w:pPr>
      <w:r w:rsidDel="00000000" w:rsidR="00000000" w:rsidRPr="00000000">
        <w:rPr>
          <w:rtl w:val="0"/>
        </w:rPr>
      </w:r>
    </w:p>
    <w:p w:rsidR="00000000" w:rsidDel="00000000" w:rsidP="00000000" w:rsidRDefault="00000000" w:rsidRPr="00000000" w14:paraId="00000025">
      <w:pPr>
        <w:spacing w:after="0" w:line="240" w:lineRule="auto"/>
        <w:ind w:right="-911"/>
        <w:rPr/>
      </w:pPr>
      <w:r w:rsidDel="00000000" w:rsidR="00000000" w:rsidRPr="00000000">
        <w:rPr>
          <w:rtl w:val="0"/>
        </w:rPr>
      </w:r>
    </w:p>
    <w:p w:rsidR="00000000" w:rsidDel="00000000" w:rsidP="00000000" w:rsidRDefault="00000000" w:rsidRPr="00000000" w14:paraId="00000026">
      <w:pPr>
        <w:spacing w:after="0" w:line="240" w:lineRule="auto"/>
        <w:ind w:right="-911"/>
        <w:rPr/>
      </w:pPr>
      <w:r w:rsidDel="00000000" w:rsidR="00000000" w:rsidRPr="00000000">
        <w:rPr>
          <w:rtl w:val="0"/>
        </w:rPr>
      </w:r>
    </w:p>
    <w:p w:rsidR="00000000" w:rsidDel="00000000" w:rsidP="00000000" w:rsidRDefault="00000000" w:rsidRPr="00000000" w14:paraId="00000027">
      <w:pPr>
        <w:spacing w:after="0" w:line="240" w:lineRule="auto"/>
        <w:ind w:right="-911"/>
        <w:rPr/>
      </w:pPr>
      <w:r w:rsidDel="00000000" w:rsidR="00000000" w:rsidRPr="00000000">
        <w:rPr>
          <w:rtl w:val="0"/>
        </w:rPr>
      </w:r>
    </w:p>
    <w:p w:rsidR="00000000" w:rsidDel="00000000" w:rsidP="00000000" w:rsidRDefault="00000000" w:rsidRPr="00000000" w14:paraId="00000028">
      <w:pPr>
        <w:spacing w:after="0" w:line="240" w:lineRule="auto"/>
        <w:ind w:right="-911"/>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ind w:left="1176" w:right="-911" w:firstLine="0"/>
        <w:rPr>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161925</wp:posOffset>
            </wp:positionH>
            <wp:positionV relativeFrom="paragraph">
              <wp:posOffset>0</wp:posOffset>
            </wp:positionV>
            <wp:extent cx="2600325" cy="770255"/>
            <wp:effectExtent b="0" l="0" r="0" t="0"/>
            <wp:wrapSquare wrapText="bothSides" distB="0" distT="0" distL="114300" distR="114300"/>
            <wp:docPr descr="Logo&#10;&#10;Description automatically generated with medium confidence" id="2" name="image1.jpg"/>
            <a:graphic>
              <a:graphicData uri="http://schemas.openxmlformats.org/drawingml/2006/picture">
                <pic:pic>
                  <pic:nvPicPr>
                    <pic:cNvPr descr="Logo&#10;&#10;Description automatically generated with medium confidence" id="0" name="image1.jpg"/>
                    <pic:cNvPicPr preferRelativeResize="0"/>
                  </pic:nvPicPr>
                  <pic:blipFill>
                    <a:blip r:embed="rId6"/>
                    <a:srcRect b="0" l="0" r="0" t="0"/>
                    <a:stretch>
                      <a:fillRect/>
                    </a:stretch>
                  </pic:blipFill>
                  <pic:spPr>
                    <a:xfrm>
                      <a:off x="0" y="0"/>
                      <a:ext cx="2600325" cy="770255"/>
                    </a:xfrm>
                    <a:prstGeom prst="rect"/>
                    <a:ln/>
                  </pic:spPr>
                </pic:pic>
              </a:graphicData>
            </a:graphic>
          </wp:anchor>
        </w:drawing>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240" w:lineRule="auto"/>
        <w:ind w:left="4056" w:right="-911" w:firstLine="263.0000000000001"/>
        <w:rPr>
          <w:b w:val="1"/>
          <w:color w:val="000000"/>
          <w:sz w:val="40"/>
          <w:szCs w:val="40"/>
        </w:rPr>
      </w:pPr>
      <w:r w:rsidDel="00000000" w:rsidR="00000000" w:rsidRPr="00000000">
        <w:rPr>
          <w:b w:val="1"/>
          <w:sz w:val="40"/>
          <w:szCs w:val="40"/>
          <w:rtl w:val="0"/>
        </w:rPr>
        <w:t xml:space="preserve">2023</w:t>
      </w:r>
      <w:r w:rsidDel="00000000" w:rsidR="00000000" w:rsidRPr="00000000">
        <w:rPr>
          <w:b w:val="1"/>
          <w:color w:val="000000"/>
          <w:sz w:val="40"/>
          <w:szCs w:val="40"/>
          <w:rtl w:val="0"/>
        </w:rPr>
        <w:t xml:space="preserve"> Sponsorship Benefits</w:t>
      </w:r>
    </w:p>
    <w:p w:rsidR="00000000" w:rsidDel="00000000" w:rsidP="00000000" w:rsidRDefault="00000000" w:rsidRPr="00000000" w14:paraId="0000002B">
      <w:pPr>
        <w:spacing w:after="0" w:line="240" w:lineRule="auto"/>
        <w:ind w:right="-911"/>
        <w:jc w:val="center"/>
        <w:rPr>
          <w:b w:val="1"/>
        </w:rPr>
      </w:pPr>
      <w:r w:rsidDel="00000000" w:rsidR="00000000" w:rsidRPr="00000000">
        <w:rPr>
          <w:rtl w:val="0"/>
        </w:rPr>
      </w:r>
    </w:p>
    <w:p w:rsidR="00000000" w:rsidDel="00000000" w:rsidP="00000000" w:rsidRDefault="00000000" w:rsidRPr="00000000" w14:paraId="0000002C">
      <w:pPr>
        <w:spacing w:after="0" w:line="240" w:lineRule="auto"/>
        <w:ind w:right="-911"/>
        <w:jc w:val="center"/>
        <w:rPr>
          <w:b w:val="1"/>
        </w:rPr>
      </w:pPr>
      <w:r w:rsidDel="00000000" w:rsidR="00000000" w:rsidRPr="00000000">
        <w:rPr>
          <w:rtl w:val="0"/>
        </w:rPr>
      </w:r>
    </w:p>
    <w:p w:rsidR="00000000" w:rsidDel="00000000" w:rsidP="00000000" w:rsidRDefault="00000000" w:rsidRPr="00000000" w14:paraId="0000002D">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1 Membership for 1 year is included with no additional cost for event fees</w:t>
      </w:r>
    </w:p>
    <w:p w:rsidR="00000000" w:rsidDel="00000000" w:rsidP="00000000" w:rsidRDefault="00000000" w:rsidRPr="00000000" w14:paraId="0000002E">
      <w:pPr>
        <w:numPr>
          <w:ilvl w:val="1"/>
          <w:numId w:val="5"/>
        </w:numPr>
        <w:pBdr>
          <w:top w:space="0" w:sz="0" w:val="nil"/>
          <w:left w:space="0" w:sz="0" w:val="nil"/>
          <w:bottom w:space="0" w:sz="0" w:val="nil"/>
          <w:right w:space="0" w:sz="0" w:val="nil"/>
          <w:between w:space="0" w:sz="0" w:val="nil"/>
        </w:pBdr>
        <w:spacing w:after="0" w:lineRule="auto"/>
        <w:ind w:left="1440" w:hanging="360"/>
        <w:rPr>
          <w:color w:val="000000"/>
          <w:sz w:val="20"/>
          <w:szCs w:val="20"/>
        </w:rPr>
      </w:pPr>
      <w:r w:rsidDel="00000000" w:rsidR="00000000" w:rsidRPr="00000000">
        <w:rPr>
          <w:b w:val="1"/>
          <w:color w:val="366091"/>
          <w:sz w:val="20"/>
          <w:szCs w:val="20"/>
          <w:rtl w:val="0"/>
        </w:rPr>
        <w:t xml:space="preserve">$700 value for Principal Members ($500 for membership / $200 for event inclusive)</w:t>
      </w:r>
      <w:r w:rsidDel="00000000" w:rsidR="00000000" w:rsidRPr="00000000">
        <w:rPr>
          <w:rtl w:val="0"/>
        </w:rPr>
      </w:r>
    </w:p>
    <w:p w:rsidR="00000000" w:rsidDel="00000000" w:rsidP="00000000" w:rsidRDefault="00000000" w:rsidRPr="00000000" w14:paraId="0000002F">
      <w:pPr>
        <w:numPr>
          <w:ilvl w:val="1"/>
          <w:numId w:val="5"/>
        </w:numPr>
        <w:pBdr>
          <w:top w:space="0" w:sz="0" w:val="nil"/>
          <w:left w:space="0" w:sz="0" w:val="nil"/>
          <w:bottom w:space="0" w:sz="0" w:val="nil"/>
          <w:right w:space="0" w:sz="0" w:val="nil"/>
          <w:between w:space="0" w:sz="0" w:val="nil"/>
        </w:pBdr>
        <w:spacing w:after="0" w:lineRule="auto"/>
        <w:ind w:left="1440" w:hanging="360"/>
        <w:rPr>
          <w:color w:val="000000"/>
          <w:sz w:val="20"/>
          <w:szCs w:val="20"/>
        </w:rPr>
      </w:pPr>
      <w:r w:rsidDel="00000000" w:rsidR="00000000" w:rsidRPr="00000000">
        <w:rPr>
          <w:b w:val="1"/>
          <w:color w:val="366091"/>
          <w:sz w:val="20"/>
          <w:szCs w:val="20"/>
          <w:rtl w:val="0"/>
        </w:rPr>
        <w:t xml:space="preserve">$900 value for Associate Members ($700 for membership / $200 for event inclusive)</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after="0" w:lineRule="auto"/>
        <w:ind w:left="1440" w:firstLine="0"/>
        <w:rPr>
          <w:color w:val="000000"/>
          <w:sz w:val="20"/>
          <w:szCs w:val="20"/>
        </w:rPr>
      </w:pPr>
      <w:r w:rsidDel="00000000" w:rsidR="00000000" w:rsidRPr="00000000">
        <w:rPr>
          <w:rtl w:val="0"/>
        </w:rPr>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Access to all of the benefits of membership</w:t>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after="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33">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Linked logo on the Sponsor tab of BOMA WM’s website (</w:t>
      </w:r>
      <w:r w:rsidDel="00000000" w:rsidR="00000000" w:rsidRPr="00000000">
        <w:rPr>
          <w:b w:val="1"/>
          <w:color w:val="000000"/>
          <w:sz w:val="20"/>
          <w:szCs w:val="20"/>
          <w:rtl w:val="0"/>
        </w:rPr>
        <w:t xml:space="preserve">Easily accessible to both the public and the database of contacts)</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after="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35">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Paragraph about your services on the Sponsor tab of BOMA WM’s website</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after="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37">
      <w:pPr>
        <w:numPr>
          <w:ilvl w:val="0"/>
          <w:numId w:val="5"/>
        </w:numPr>
        <w:pBdr>
          <w:top w:space="0" w:sz="0" w:val="nil"/>
          <w:left w:space="0" w:sz="0" w:val="nil"/>
          <w:bottom w:space="0" w:sz="0" w:val="nil"/>
          <w:right w:space="0" w:sz="0" w:val="nil"/>
          <w:between w:space="0" w:sz="0" w:val="nil"/>
        </w:pBdr>
        <w:spacing w:after="0" w:lineRule="auto"/>
        <w:ind w:left="720" w:hanging="360"/>
        <w:rPr>
          <w:b w:val="1"/>
          <w:color w:val="1f497d"/>
          <w:sz w:val="20"/>
          <w:szCs w:val="20"/>
        </w:rPr>
      </w:pPr>
      <w:r w:rsidDel="00000000" w:rsidR="00000000" w:rsidRPr="00000000">
        <w:rPr>
          <w:color w:val="000000"/>
          <w:sz w:val="20"/>
          <w:szCs w:val="20"/>
          <w:rtl w:val="0"/>
        </w:rPr>
        <w:t xml:space="preserve">Linked Logo in meeting invitation emails</w:t>
      </w:r>
      <w:r w:rsidDel="00000000" w:rsidR="00000000" w:rsidRPr="00000000">
        <w:rPr>
          <w:b w:val="1"/>
          <w:color w:val="1f497d"/>
          <w:sz w:val="20"/>
          <w:szCs w:val="20"/>
          <w:rtl w:val="0"/>
        </w:rPr>
        <w:t xml:space="preserve"> (</w:t>
      </w:r>
      <w:r w:rsidDel="00000000" w:rsidR="00000000" w:rsidRPr="00000000">
        <w:rPr>
          <w:b w:val="1"/>
          <w:color w:val="000000"/>
          <w:sz w:val="20"/>
          <w:szCs w:val="20"/>
          <w:rtl w:val="0"/>
        </w:rPr>
        <w:t xml:space="preserve">48 separate emails sent per year, to over 754 database contacts)</w:t>
      </w: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39">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Consistent verbal recognition from podium when applicable to both in-Person and Virtual meetings</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3B">
      <w:pPr>
        <w:numPr>
          <w:ilvl w:val="0"/>
          <w:numId w:val="2"/>
        </w:numPr>
        <w:pBdr>
          <w:top w:space="0" w:sz="0" w:val="nil"/>
          <w:left w:space="0" w:sz="0" w:val="nil"/>
          <w:bottom w:space="0" w:sz="0" w:val="nil"/>
          <w:right w:space="0" w:sz="0" w:val="nil"/>
          <w:between w:space="0" w:sz="0" w:val="nil"/>
        </w:pBdr>
        <w:spacing w:after="0" w:lineRule="auto"/>
        <w:ind w:left="720" w:hanging="360"/>
        <w:rPr>
          <w:sz w:val="20"/>
          <w:szCs w:val="20"/>
          <w:u w:val="none"/>
        </w:rPr>
      </w:pPr>
      <w:r w:rsidDel="00000000" w:rsidR="00000000" w:rsidRPr="00000000">
        <w:rPr>
          <w:sz w:val="20"/>
          <w:szCs w:val="20"/>
          <w:rtl w:val="0"/>
        </w:rPr>
        <w:t xml:space="preserve">One guest pass available per event upon request (note that individual guests are limited to attendance at two events per year and will be asked to join as members after that time in order to continue attending BOMA events)</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after="0" w:lineRule="auto"/>
        <w:ind w:left="720" w:firstLine="0"/>
        <w:rPr>
          <w:color w:val="000000"/>
          <w:sz w:val="20"/>
          <w:szCs w:val="20"/>
        </w:rPr>
      </w:pPr>
      <w:r w:rsidDel="00000000" w:rsidR="00000000" w:rsidRPr="00000000">
        <w:rPr>
          <w:rtl w:val="0"/>
        </w:rPr>
      </w:r>
    </w:p>
    <w:p w:rsidR="00000000" w:rsidDel="00000000" w:rsidP="00000000" w:rsidRDefault="00000000" w:rsidRPr="00000000" w14:paraId="0000003D">
      <w:pPr>
        <w:numPr>
          <w:ilvl w:val="0"/>
          <w:numId w:val="5"/>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One virtual commercial to share what your company does:</w:t>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after="0" w:lineRule="auto"/>
        <w:ind w:left="1440" w:firstLine="0"/>
        <w:rPr>
          <w:color w:val="000000"/>
          <w:sz w:val="20"/>
          <w:szCs w:val="20"/>
        </w:rPr>
      </w:pPr>
      <w:r w:rsidDel="00000000" w:rsidR="00000000" w:rsidRPr="00000000">
        <w:rPr>
          <w:color w:val="000000"/>
          <w:sz w:val="20"/>
          <w:szCs w:val="20"/>
          <w:rtl w:val="0"/>
        </w:rPr>
        <w:t xml:space="preserve"> – An email will be sent out to members promoting your company (this can include a slide-show presentation, video commercial for your company, links to a social media post, written paragraph promoting your business etc.).</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after="0" w:lineRule="auto"/>
        <w:ind w:left="1440" w:firstLine="0"/>
        <w:rPr>
          <w:color w:val="000000"/>
          <w:sz w:val="20"/>
          <w:szCs w:val="20"/>
        </w:rPr>
      </w:pPr>
      <w:r w:rsidDel="00000000" w:rsidR="00000000" w:rsidRPr="00000000">
        <w:rPr>
          <w:rtl w:val="0"/>
        </w:rPr>
      </w:r>
    </w:p>
    <w:p w:rsidR="00000000" w:rsidDel="00000000" w:rsidP="00000000" w:rsidRDefault="00000000" w:rsidRPr="00000000" w14:paraId="00000040">
      <w:pPr>
        <w:numPr>
          <w:ilvl w:val="0"/>
          <w:numId w:val="1"/>
        </w:numPr>
        <w:pBdr>
          <w:top w:space="0" w:sz="0" w:val="nil"/>
          <w:left w:space="0" w:sz="0" w:val="nil"/>
          <w:bottom w:space="0" w:sz="0" w:val="nil"/>
          <w:right w:space="0" w:sz="0" w:val="nil"/>
          <w:between w:space="0" w:sz="0" w:val="nil"/>
        </w:pBdr>
        <w:ind w:left="720" w:hanging="360"/>
        <w:rPr>
          <w:color w:val="000000"/>
          <w:sz w:val="20"/>
          <w:szCs w:val="20"/>
        </w:rPr>
      </w:pPr>
      <w:r w:rsidDel="00000000" w:rsidR="00000000" w:rsidRPr="00000000">
        <w:rPr>
          <w:color w:val="000000"/>
          <w:sz w:val="20"/>
          <w:szCs w:val="20"/>
          <w:rtl w:val="0"/>
        </w:rPr>
        <w:t xml:space="preserve">One social media post during the year on LinkedIn/Facebook</w:t>
      </w:r>
    </w:p>
    <w:p w:rsidR="00000000" w:rsidDel="00000000" w:rsidP="00000000" w:rsidRDefault="00000000" w:rsidRPr="00000000" w14:paraId="00000041">
      <w:pPr>
        <w:numPr>
          <w:ilvl w:val="0"/>
          <w:numId w:val="1"/>
        </w:numPr>
        <w:pBdr>
          <w:top w:space="0" w:sz="0" w:val="nil"/>
          <w:left w:space="0" w:sz="0" w:val="nil"/>
          <w:bottom w:space="0" w:sz="0" w:val="nil"/>
          <w:right w:space="0" w:sz="0" w:val="nil"/>
          <w:between w:space="0" w:sz="0" w:val="nil"/>
        </w:pBdr>
        <w:ind w:left="720" w:hanging="360"/>
        <w:rPr>
          <w:sz w:val="20"/>
          <w:szCs w:val="20"/>
        </w:rPr>
      </w:pPr>
      <w:r w:rsidDel="00000000" w:rsidR="00000000" w:rsidRPr="00000000">
        <w:rPr>
          <w:sz w:val="20"/>
          <w:szCs w:val="20"/>
          <w:rtl w:val="0"/>
        </w:rPr>
        <w:t xml:space="preserve">Logo on Pull-Up banner displayed at all events from February thru December 2023</w:t>
      </w:r>
    </w:p>
    <w:p w:rsidR="00000000" w:rsidDel="00000000" w:rsidP="00000000" w:rsidRDefault="00000000" w:rsidRPr="00000000" w14:paraId="00000042">
      <w:pPr>
        <w:jc w:val="center"/>
        <w:rPr>
          <w:color w:val="000000"/>
          <w:sz w:val="20"/>
          <w:szCs w:val="20"/>
        </w:rPr>
      </w:pPr>
      <w:r w:rsidDel="00000000" w:rsidR="00000000" w:rsidRPr="00000000">
        <w:rPr>
          <w:rtl w:val="0"/>
        </w:rPr>
      </w:r>
    </w:p>
    <w:p w:rsidR="00000000" w:rsidDel="00000000" w:rsidP="00000000" w:rsidRDefault="00000000" w:rsidRPr="00000000" w14:paraId="00000043">
      <w:pPr>
        <w:jc w:val="center"/>
        <w:rPr>
          <w:color w:val="000000"/>
          <w:sz w:val="20"/>
          <w:szCs w:val="20"/>
        </w:rPr>
      </w:pPr>
      <w:r w:rsidDel="00000000" w:rsidR="00000000" w:rsidRPr="00000000">
        <w:rPr>
          <w:rtl w:val="0"/>
        </w:rPr>
      </w:r>
    </w:p>
    <w:p w:rsidR="00000000" w:rsidDel="00000000" w:rsidP="00000000" w:rsidRDefault="00000000" w:rsidRPr="00000000" w14:paraId="00000044">
      <w:pPr>
        <w:spacing w:after="0" w:line="240" w:lineRule="auto"/>
        <w:ind w:right="-911"/>
        <w:rPr>
          <w:b w:val="1"/>
          <w:sz w:val="40"/>
          <w:szCs w:val="40"/>
        </w:rPr>
      </w:pPr>
      <w:r w:rsidDel="00000000" w:rsidR="00000000" w:rsidRPr="00000000">
        <w:rPr>
          <w:rtl w:val="0"/>
        </w:rPr>
      </w:r>
    </w:p>
    <w:p w:rsidR="00000000" w:rsidDel="00000000" w:rsidP="00000000" w:rsidRDefault="00000000" w:rsidRPr="00000000" w14:paraId="00000045">
      <w:pPr>
        <w:spacing w:after="0" w:line="240" w:lineRule="auto"/>
        <w:ind w:right="-911"/>
        <w:rPr/>
      </w:pPr>
      <w:r w:rsidDel="00000000" w:rsidR="00000000" w:rsidRPr="00000000">
        <w:rPr>
          <w:rtl w:val="0"/>
        </w:rPr>
      </w:r>
    </w:p>
    <w:p w:rsidR="00000000" w:rsidDel="00000000" w:rsidP="00000000" w:rsidRDefault="00000000" w:rsidRPr="00000000" w14:paraId="00000046">
      <w:pPr>
        <w:spacing w:after="0" w:line="240" w:lineRule="auto"/>
        <w:ind w:right="-911"/>
        <w:rPr/>
      </w:pPr>
      <w:r w:rsidDel="00000000" w:rsidR="00000000" w:rsidRPr="00000000">
        <w:rPr>
          <w:rtl w:val="0"/>
        </w:rPr>
      </w:r>
    </w:p>
    <w:p w:rsidR="00000000" w:rsidDel="00000000" w:rsidP="00000000" w:rsidRDefault="00000000" w:rsidRPr="00000000" w14:paraId="00000047">
      <w:pPr>
        <w:spacing w:after="0" w:line="240" w:lineRule="auto"/>
        <w:ind w:right="-911"/>
        <w:rPr/>
      </w:pPr>
      <w:r w:rsidDel="00000000" w:rsidR="00000000" w:rsidRPr="00000000">
        <w:rPr>
          <w:rtl w:val="0"/>
        </w:rPr>
      </w:r>
    </w:p>
    <w:p w:rsidR="00000000" w:rsidDel="00000000" w:rsidP="00000000" w:rsidRDefault="00000000" w:rsidRPr="00000000" w14:paraId="00000048">
      <w:pPr>
        <w:spacing w:after="0" w:line="240" w:lineRule="auto"/>
        <w:ind w:right="-911"/>
        <w:rPr/>
      </w:pPr>
      <w:r w:rsidDel="00000000" w:rsidR="00000000" w:rsidRPr="00000000">
        <w:rPr>
          <w:rtl w:val="0"/>
        </w:rPr>
      </w:r>
    </w:p>
    <w:p w:rsidR="00000000" w:rsidDel="00000000" w:rsidP="00000000" w:rsidRDefault="00000000" w:rsidRPr="00000000" w14:paraId="00000049">
      <w:pPr>
        <w:spacing w:after="0" w:line="240" w:lineRule="auto"/>
        <w:ind w:right="-911"/>
        <w:rPr/>
      </w:pPr>
      <w:r w:rsidDel="00000000" w:rsidR="00000000" w:rsidRPr="00000000">
        <w:rPr>
          <w:rtl w:val="0"/>
        </w:rPr>
      </w:r>
    </w:p>
    <w:p w:rsidR="00000000" w:rsidDel="00000000" w:rsidP="00000000" w:rsidRDefault="00000000" w:rsidRPr="00000000" w14:paraId="0000004A">
      <w:pPr>
        <w:spacing w:after="0" w:line="240" w:lineRule="auto"/>
        <w:ind w:right="-911"/>
        <w:rPr/>
      </w:pPr>
      <w:r w:rsidDel="00000000" w:rsidR="00000000" w:rsidRPr="00000000">
        <w:rPr>
          <w:rtl w:val="0"/>
        </w:rPr>
      </w:r>
    </w:p>
    <w:p w:rsidR="00000000" w:rsidDel="00000000" w:rsidP="00000000" w:rsidRDefault="00000000" w:rsidRPr="00000000" w14:paraId="0000004B">
      <w:pPr>
        <w:spacing w:after="0" w:line="240" w:lineRule="auto"/>
        <w:ind w:right="-911"/>
        <w:rPr/>
      </w:pPr>
      <w:r w:rsidDel="00000000" w:rsidR="00000000" w:rsidRPr="00000000">
        <w:rPr>
          <w:rtl w:val="0"/>
        </w:rPr>
      </w:r>
    </w:p>
    <w:p w:rsidR="00000000" w:rsidDel="00000000" w:rsidP="00000000" w:rsidRDefault="00000000" w:rsidRPr="00000000" w14:paraId="0000004C">
      <w:pPr>
        <w:spacing w:after="0" w:line="240" w:lineRule="auto"/>
        <w:ind w:right="-911"/>
        <w:rPr/>
      </w:pPr>
      <w:r w:rsidDel="00000000" w:rsidR="00000000" w:rsidRPr="00000000">
        <w:rPr>
          <w:rtl w:val="0"/>
        </w:rPr>
      </w:r>
    </w:p>
    <w:p w:rsidR="00000000" w:rsidDel="00000000" w:rsidP="00000000" w:rsidRDefault="00000000" w:rsidRPr="00000000" w14:paraId="0000004D">
      <w:pPr>
        <w:spacing w:after="0" w:line="240" w:lineRule="auto"/>
        <w:ind w:right="-911"/>
        <w:rPr/>
      </w:pPr>
      <w:r w:rsidDel="00000000" w:rsidR="00000000" w:rsidRPr="00000000">
        <w:rPr>
          <w:rtl w:val="0"/>
        </w:rPr>
      </w:r>
    </w:p>
    <w:p w:rsidR="00000000" w:rsidDel="00000000" w:rsidP="00000000" w:rsidRDefault="00000000" w:rsidRPr="00000000" w14:paraId="0000004E">
      <w:pPr>
        <w:spacing w:after="0" w:line="240" w:lineRule="auto"/>
        <w:ind w:right="-911"/>
        <w:rPr>
          <w:rFonts w:ascii="Arial-BoldMT" w:cs="Arial-BoldMT" w:eastAsia="Arial-BoldMT" w:hAnsi="Arial-BoldMT"/>
          <w:b w:val="1"/>
          <w:sz w:val="28"/>
          <w:szCs w:val="28"/>
        </w:rPr>
      </w:pPr>
      <w:r w:rsidDel="00000000" w:rsidR="00000000" w:rsidRPr="00000000">
        <w:rPr>
          <w:rtl w:val="0"/>
        </w:rPr>
      </w:r>
    </w:p>
    <w:p w:rsidR="00000000" w:rsidDel="00000000" w:rsidP="00000000" w:rsidRDefault="00000000" w:rsidRPr="00000000" w14:paraId="0000004F">
      <w:pPr>
        <w:spacing w:after="0" w:line="240" w:lineRule="auto"/>
        <w:ind w:right="-911"/>
        <w:jc w:val="center"/>
        <w:rPr>
          <w:rFonts w:ascii="Arial" w:cs="Arial" w:eastAsia="Arial" w:hAnsi="Arial"/>
          <w:b w:val="1"/>
          <w:color w:val="585858"/>
          <w:sz w:val="36"/>
          <w:szCs w:val="36"/>
        </w:rPr>
      </w:pPr>
      <w:r w:rsidDel="00000000" w:rsidR="00000000" w:rsidRPr="00000000">
        <w:rPr>
          <w:rtl w:val="0"/>
        </w:rPr>
      </w:r>
    </w:p>
    <w:p w:rsidR="00000000" w:rsidDel="00000000" w:rsidP="00000000" w:rsidRDefault="00000000" w:rsidRPr="00000000" w14:paraId="00000050">
      <w:pPr>
        <w:spacing w:after="0" w:line="240" w:lineRule="auto"/>
        <w:ind w:right="-911"/>
        <w:jc w:val="center"/>
        <w:rPr>
          <w:rFonts w:ascii="Arial" w:cs="Arial" w:eastAsia="Arial" w:hAnsi="Arial"/>
          <w:b w:val="1"/>
          <w:color w:val="585858"/>
          <w:sz w:val="36"/>
          <w:szCs w:val="36"/>
        </w:rPr>
      </w:pPr>
      <w:r w:rsidDel="00000000" w:rsidR="00000000" w:rsidRPr="00000000">
        <w:rPr>
          <w:rFonts w:ascii="Arial" w:cs="Arial" w:eastAsia="Arial" w:hAnsi="Arial"/>
          <w:b w:val="1"/>
          <w:color w:val="585858"/>
          <w:sz w:val="36"/>
          <w:szCs w:val="36"/>
        </w:rPr>
        <w:drawing>
          <wp:anchor allowOverlap="1" behindDoc="1" distB="0" distT="0" distL="0" distR="0" hidden="0" layoutInCell="1" locked="0" relativeHeight="0" simplePos="0">
            <wp:simplePos x="0" y="0"/>
            <wp:positionH relativeFrom="page">
              <wp:posOffset>590550</wp:posOffset>
            </wp:positionH>
            <wp:positionV relativeFrom="page">
              <wp:posOffset>628650</wp:posOffset>
            </wp:positionV>
            <wp:extent cx="2600325" cy="770626"/>
            <wp:effectExtent b="0" l="0" r="0" t="0"/>
            <wp:wrapNone/>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00325" cy="770626"/>
                    </a:xfrm>
                    <a:prstGeom prst="rect"/>
                    <a:ln/>
                  </pic:spPr>
                </pic:pic>
              </a:graphicData>
            </a:graphic>
          </wp:anchor>
        </w:drawing>
      </w:r>
      <w:r w:rsidDel="00000000" w:rsidR="00000000" w:rsidRPr="00000000">
        <w:rPr>
          <w:rtl w:val="0"/>
        </w:rPr>
      </w:r>
    </w:p>
    <w:p w:rsidR="00000000" w:rsidDel="00000000" w:rsidP="00000000" w:rsidRDefault="00000000" w:rsidRPr="00000000" w14:paraId="00000051">
      <w:pPr>
        <w:spacing w:after="0" w:line="240" w:lineRule="auto"/>
        <w:ind w:right="-911"/>
        <w:rPr>
          <w:rFonts w:ascii="Arial" w:cs="Arial" w:eastAsia="Arial" w:hAnsi="Arial"/>
          <w:b w:val="1"/>
          <w:color w:val="585858"/>
          <w:sz w:val="36"/>
          <w:szCs w:val="36"/>
        </w:rPr>
      </w:pPr>
      <w:r w:rsidDel="00000000" w:rsidR="00000000" w:rsidRPr="00000000">
        <w:rPr>
          <w:rtl w:val="0"/>
        </w:rPr>
      </w:r>
    </w:p>
    <w:p w:rsidR="00000000" w:rsidDel="00000000" w:rsidP="00000000" w:rsidRDefault="00000000" w:rsidRPr="00000000" w14:paraId="00000052">
      <w:pPr>
        <w:spacing w:after="0" w:line="240" w:lineRule="auto"/>
        <w:ind w:right="-911"/>
        <w:rPr>
          <w:rFonts w:ascii="Arial" w:cs="Arial" w:eastAsia="Arial" w:hAnsi="Arial"/>
          <w:b w:val="1"/>
          <w:color w:val="585858"/>
          <w:sz w:val="36"/>
          <w:szCs w:val="36"/>
        </w:rPr>
      </w:pPr>
      <w:r w:rsidDel="00000000" w:rsidR="00000000" w:rsidRPr="00000000">
        <w:rPr>
          <w:rFonts w:ascii="Arial" w:cs="Arial" w:eastAsia="Arial" w:hAnsi="Arial"/>
          <w:b w:val="1"/>
          <w:color w:val="585858"/>
          <w:sz w:val="36"/>
          <w:szCs w:val="36"/>
          <w:rtl w:val="0"/>
        </w:rPr>
        <w:t xml:space="preserve">2023 Annual Sponsorship Form</w:t>
      </w:r>
    </w:p>
    <w:p w:rsidR="00000000" w:rsidDel="00000000" w:rsidP="00000000" w:rsidRDefault="00000000" w:rsidRPr="00000000" w14:paraId="00000053">
      <w:pPr>
        <w:spacing w:after="0" w:line="240" w:lineRule="auto"/>
        <w:rPr>
          <w:rFonts w:ascii="Open Sans" w:cs="Open Sans" w:eastAsia="Open Sans" w:hAnsi="Open Sans"/>
          <w:b w:val="1"/>
          <w:color w:val="008000"/>
        </w:rPr>
      </w:pPr>
      <w:r w:rsidDel="00000000" w:rsidR="00000000" w:rsidRPr="00000000">
        <w:rPr>
          <w:rtl w:val="0"/>
        </w:rPr>
      </w:r>
    </w:p>
    <w:p w:rsidR="00000000" w:rsidDel="00000000" w:rsidP="00000000" w:rsidRDefault="00000000" w:rsidRPr="00000000" w14:paraId="00000054">
      <w:pPr>
        <w:spacing w:after="0" w:line="240" w:lineRule="auto"/>
        <w:rPr>
          <w:rFonts w:ascii="Arial" w:cs="Arial" w:eastAsia="Arial" w:hAnsi="Arial"/>
          <w:b w:val="1"/>
          <w:color w:val="585858"/>
          <w:sz w:val="24"/>
          <w:szCs w:val="24"/>
        </w:rPr>
      </w:pPr>
      <w:r w:rsidDel="00000000" w:rsidR="00000000" w:rsidRPr="00000000">
        <w:rPr>
          <w:rFonts w:ascii="Arial" w:cs="Arial" w:eastAsia="Arial" w:hAnsi="Arial"/>
          <w:b w:val="1"/>
          <w:color w:val="585858"/>
          <w:sz w:val="24"/>
          <w:szCs w:val="24"/>
          <w:rtl w:val="0"/>
        </w:rPr>
        <w:t xml:space="preserve">Contact Information </w:t>
      </w:r>
      <w:r w:rsidDel="00000000" w:rsidR="00000000" w:rsidRPr="00000000">
        <w:rPr>
          <w:rFonts w:ascii="Arial" w:cs="Arial" w:eastAsia="Arial" w:hAnsi="Arial"/>
          <w:color w:val="585858"/>
          <w:sz w:val="24"/>
          <w:szCs w:val="24"/>
          <w:rtl w:val="0"/>
        </w:rPr>
        <w:t xml:space="preserve">(All information required)</w:t>
      </w:r>
      <w:r w:rsidDel="00000000" w:rsidR="00000000" w:rsidRPr="00000000">
        <w:rPr>
          <w:rtl w:val="0"/>
        </w:rPr>
      </w:r>
    </w:p>
    <w:p w:rsidR="00000000" w:rsidDel="00000000" w:rsidP="00000000" w:rsidRDefault="00000000" w:rsidRPr="00000000" w14:paraId="0000005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6">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Contact Name: ______________________________________________________________________</w:t>
      </w:r>
    </w:p>
    <w:p w:rsidR="00000000" w:rsidDel="00000000" w:rsidP="00000000" w:rsidRDefault="00000000" w:rsidRPr="00000000" w14:paraId="00000057">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8">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Contact Title: ______________________________________________________________________</w:t>
      </w:r>
    </w:p>
    <w:p w:rsidR="00000000" w:rsidDel="00000000" w:rsidP="00000000" w:rsidRDefault="00000000" w:rsidRPr="00000000" w14:paraId="00000059">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Company Name: _____________________________________________________________________</w:t>
      </w:r>
    </w:p>
    <w:p w:rsidR="00000000" w:rsidDel="00000000" w:rsidP="00000000" w:rsidRDefault="00000000" w:rsidRPr="00000000" w14:paraId="0000005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Address: ____________________________________________________________________________</w:t>
      </w:r>
    </w:p>
    <w:p w:rsidR="00000000" w:rsidDel="00000000" w:rsidP="00000000" w:rsidRDefault="00000000" w:rsidRPr="00000000" w14:paraId="0000005B">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C">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City: ______________________________________   State: ___________________________________</w:t>
      </w:r>
    </w:p>
    <w:p w:rsidR="00000000" w:rsidDel="00000000" w:rsidP="00000000" w:rsidRDefault="00000000" w:rsidRPr="00000000" w14:paraId="0000005D">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E">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Phone: ____________________________________ Fax: ____________________________________</w:t>
      </w:r>
    </w:p>
    <w:p w:rsidR="00000000" w:rsidDel="00000000" w:rsidP="00000000" w:rsidRDefault="00000000" w:rsidRPr="00000000" w14:paraId="0000005F">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______________________________________________________________________________</w:t>
      </w:r>
    </w:p>
    <w:p w:rsidR="00000000" w:rsidDel="00000000" w:rsidP="00000000" w:rsidRDefault="00000000" w:rsidRPr="00000000" w14:paraId="0000006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2">
      <w:pPr>
        <w:rPr>
          <w:rFonts w:ascii="Arial" w:cs="Arial" w:eastAsia="Arial" w:hAnsi="Arial"/>
          <w:b w:val="1"/>
          <w:color w:val="585858"/>
        </w:rPr>
      </w:pPr>
      <w:r w:rsidDel="00000000" w:rsidR="00000000" w:rsidRPr="00000000">
        <w:rPr>
          <w:rFonts w:ascii="Arial" w:cs="Arial" w:eastAsia="Arial" w:hAnsi="Arial"/>
          <w:b w:val="1"/>
          <w:color w:val="585858"/>
          <w:rtl w:val="0"/>
        </w:rPr>
        <w:t xml:space="preserve">Sponsor Level Gold Price</w:t>
      </w:r>
    </w:p>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1 year commitment for gold sponsorship is $1750 and will include 1 membership which is event inclusive. </w:t>
      </w:r>
    </w:p>
    <w:p w:rsidR="00000000" w:rsidDel="00000000" w:rsidP="00000000" w:rsidRDefault="00000000" w:rsidRPr="00000000" w14:paraId="00000064">
      <w:pPr>
        <w:rPr>
          <w:rFonts w:ascii="Arial" w:cs="Arial" w:eastAsia="Arial" w:hAnsi="Arial"/>
          <w:b w:val="1"/>
          <w:color w:val="585858"/>
          <w:sz w:val="24"/>
          <w:szCs w:val="24"/>
        </w:rPr>
      </w:pPr>
      <w:r w:rsidDel="00000000" w:rsidR="00000000" w:rsidRPr="00000000">
        <w:rPr>
          <w:rFonts w:ascii="Arial" w:cs="Arial" w:eastAsia="Arial" w:hAnsi="Arial"/>
          <w:b w:val="1"/>
          <w:color w:val="585858"/>
          <w:sz w:val="24"/>
          <w:szCs w:val="24"/>
          <w:rtl w:val="0"/>
        </w:rPr>
        <w:t xml:space="preserve">Sponsor Information </w:t>
      </w:r>
    </w:p>
    <w:p w:rsidR="00000000" w:rsidDel="00000000" w:rsidP="00000000" w:rsidRDefault="00000000" w:rsidRPr="00000000" w14:paraId="00000065">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Please email the following items to </w:t>
      </w:r>
      <w:r w:rsidDel="00000000" w:rsidR="00000000" w:rsidRPr="00000000">
        <w:rPr>
          <w:rFonts w:ascii="Arial" w:cs="Arial" w:eastAsia="Arial" w:hAnsi="Arial"/>
          <w:b w:val="1"/>
          <w:sz w:val="20"/>
          <w:szCs w:val="20"/>
          <w:rtl w:val="0"/>
        </w:rPr>
        <w:t xml:space="preserve">wmbae@bomawm.org</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66">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7">
      <w:pPr>
        <w:numPr>
          <w:ilvl w:val="0"/>
          <w:numId w:val="4"/>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High resolution, color logo in .jpg or .eps form</w:t>
        <w:tab/>
        <w:tab/>
      </w:r>
    </w:p>
    <w:p w:rsidR="00000000" w:rsidDel="00000000" w:rsidP="00000000" w:rsidRDefault="00000000" w:rsidRPr="00000000" w14:paraId="00000068">
      <w:pPr>
        <w:numPr>
          <w:ilvl w:val="0"/>
          <w:numId w:val="4"/>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One paragraph description of your company</w:t>
      </w:r>
    </w:p>
    <w:p w:rsidR="00000000" w:rsidDel="00000000" w:rsidP="00000000" w:rsidRDefault="00000000" w:rsidRPr="00000000" w14:paraId="00000069">
      <w:pPr>
        <w:numPr>
          <w:ilvl w:val="0"/>
          <w:numId w:val="4"/>
        </w:numPr>
        <w:spacing w:after="0" w:line="240" w:lineRule="auto"/>
        <w:ind w:left="720" w:hanging="360"/>
        <w:rPr>
          <w:sz w:val="20"/>
          <w:szCs w:val="20"/>
        </w:rPr>
      </w:pPr>
      <w:r w:rsidDel="00000000" w:rsidR="00000000" w:rsidRPr="00000000">
        <w:rPr>
          <w:rFonts w:ascii="Arial" w:cs="Arial" w:eastAsia="Arial" w:hAnsi="Arial"/>
          <w:sz w:val="20"/>
          <w:szCs w:val="20"/>
          <w:rtl w:val="0"/>
        </w:rPr>
        <w:t xml:space="preserve">Top 3-month choices for your sponsorship commercial________________________________________</w:t>
      </w:r>
    </w:p>
    <w:p w:rsidR="00000000" w:rsidDel="00000000" w:rsidP="00000000" w:rsidRDefault="00000000" w:rsidRPr="00000000" w14:paraId="0000006A">
      <w:pPr>
        <w:spacing w:after="0" w:line="240" w:lineRule="auto"/>
        <w:rPr>
          <w:rFonts w:ascii="Arial" w:cs="Arial" w:eastAsia="Arial" w:hAnsi="Arial"/>
          <w:b w:val="1"/>
          <w:color w:val="585858"/>
          <w:sz w:val="24"/>
          <w:szCs w:val="24"/>
        </w:rPr>
      </w:pPr>
      <w:r w:rsidDel="00000000" w:rsidR="00000000" w:rsidRPr="00000000">
        <w:rPr>
          <w:rtl w:val="0"/>
        </w:rPr>
      </w:r>
    </w:p>
    <w:p w:rsidR="00000000" w:rsidDel="00000000" w:rsidP="00000000" w:rsidRDefault="00000000" w:rsidRPr="00000000" w14:paraId="0000006B">
      <w:pPr>
        <w:spacing w:after="0" w:line="240" w:lineRule="auto"/>
        <w:rPr>
          <w:rFonts w:ascii="Arial" w:cs="Arial" w:eastAsia="Arial" w:hAnsi="Arial"/>
          <w:b w:val="1"/>
          <w:color w:val="585858"/>
          <w:sz w:val="24"/>
          <w:szCs w:val="24"/>
        </w:rPr>
      </w:pPr>
      <w:r w:rsidDel="00000000" w:rsidR="00000000" w:rsidRPr="00000000">
        <w:rPr>
          <w:rFonts w:ascii="Arial" w:cs="Arial" w:eastAsia="Arial" w:hAnsi="Arial"/>
          <w:b w:val="1"/>
          <w:color w:val="585858"/>
          <w:sz w:val="24"/>
          <w:szCs w:val="24"/>
          <w:rtl w:val="0"/>
        </w:rPr>
        <w:t xml:space="preserve">Payment Information</w:t>
      </w:r>
    </w:p>
    <w:p w:rsidR="00000000" w:rsidDel="00000000" w:rsidP="00000000" w:rsidRDefault="00000000" w:rsidRPr="00000000" w14:paraId="0000006C">
      <w:pPr>
        <w:spacing w:after="0" w:line="240" w:lineRule="auto"/>
        <w:rPr>
          <w:rFonts w:ascii="Arial" w:cs="Arial" w:eastAsia="Arial" w:hAnsi="Arial"/>
          <w:b w:val="1"/>
          <w:color w:val="585858"/>
          <w:sz w:val="24"/>
          <w:szCs w:val="24"/>
        </w:rPr>
      </w:pPr>
      <w:r w:rsidDel="00000000" w:rsidR="00000000" w:rsidRPr="00000000">
        <w:rPr>
          <w:rtl w:val="0"/>
        </w:rPr>
      </w:r>
    </w:p>
    <w:p w:rsidR="00000000" w:rsidDel="00000000" w:rsidP="00000000" w:rsidRDefault="00000000" w:rsidRPr="00000000" w14:paraId="0000006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We accept checks and credit cards. If you would like to pay by check, please make checks payable to </w:t>
      </w:r>
      <w:r w:rsidDel="00000000" w:rsidR="00000000" w:rsidRPr="00000000">
        <w:rPr>
          <w:rFonts w:ascii="Arial" w:cs="Arial" w:eastAsia="Arial" w:hAnsi="Arial"/>
          <w:b w:val="1"/>
          <w:sz w:val="20"/>
          <w:szCs w:val="20"/>
          <w:rtl w:val="0"/>
        </w:rPr>
        <w:t xml:space="preserve">BOMA West Michigan</w:t>
      </w:r>
      <w:r w:rsidDel="00000000" w:rsidR="00000000" w:rsidRPr="00000000">
        <w:rPr>
          <w:rFonts w:ascii="Arial" w:cs="Arial" w:eastAsia="Arial" w:hAnsi="Arial"/>
          <w:sz w:val="20"/>
          <w:szCs w:val="20"/>
          <w:rtl w:val="0"/>
        </w:rPr>
        <w:t xml:space="preserve"> and mail to </w:t>
      </w:r>
      <w:r w:rsidDel="00000000" w:rsidR="00000000" w:rsidRPr="00000000">
        <w:rPr>
          <w:rFonts w:ascii="Arial" w:cs="Arial" w:eastAsia="Arial" w:hAnsi="Arial"/>
          <w:b w:val="1"/>
          <w:sz w:val="20"/>
          <w:szCs w:val="20"/>
          <w:rtl w:val="0"/>
        </w:rPr>
        <w:t xml:space="preserve">P.O. Box 68731, Grand Rapids, MI 49516</w:t>
      </w:r>
      <w:r w:rsidDel="00000000" w:rsidR="00000000" w:rsidRPr="00000000">
        <w:rPr>
          <w:rFonts w:ascii="Arial" w:cs="Arial" w:eastAsia="Arial" w:hAnsi="Arial"/>
          <w:sz w:val="20"/>
          <w:szCs w:val="20"/>
          <w:rtl w:val="0"/>
        </w:rPr>
        <w:t xml:space="preserve">. If you would like to pay by credit card, please complete the form below:</w:t>
      </w:r>
    </w:p>
    <w:p w:rsidR="00000000" w:rsidDel="00000000" w:rsidP="00000000" w:rsidRDefault="00000000" w:rsidRPr="00000000" w14:paraId="0000006E">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0" w:line="240" w:lineRule="auto"/>
        <w:rPr>
          <w:rFonts w:ascii="Arial" w:cs="Arial" w:eastAsia="Arial" w:hAnsi="Arial"/>
          <w:sz w:val="20"/>
          <w:szCs w:val="20"/>
        </w:rPr>
      </w:pPr>
      <w:r w:rsidDel="00000000" w:rsidR="00000000" w:rsidRPr="00000000">
        <w:rPr>
          <w:rFonts w:ascii="Marlett" w:cs="Marlett" w:eastAsia="Marlett" w:hAnsi="Marlett"/>
          <w:sz w:val="20"/>
          <w:szCs w:val="20"/>
          <w:rtl w:val="0"/>
        </w:rPr>
        <w:t xml:space="preserve"></w:t>
      </w:r>
      <w:r w:rsidDel="00000000" w:rsidR="00000000" w:rsidRPr="00000000">
        <w:rPr>
          <w:rFonts w:ascii="Arial" w:cs="Arial" w:eastAsia="Arial" w:hAnsi="Arial"/>
          <w:sz w:val="20"/>
          <w:szCs w:val="20"/>
          <w:rtl w:val="0"/>
        </w:rPr>
        <w:t xml:space="preserve"> Amex </w:t>
        <w:tab/>
      </w:r>
      <w:r w:rsidDel="00000000" w:rsidR="00000000" w:rsidRPr="00000000">
        <w:rPr>
          <w:rFonts w:ascii="Marlett" w:cs="Marlett" w:eastAsia="Marlett" w:hAnsi="Marlett"/>
          <w:sz w:val="20"/>
          <w:szCs w:val="20"/>
          <w:rtl w:val="0"/>
        </w:rPr>
        <w:t xml:space="preserve"></w:t>
      </w:r>
      <w:r w:rsidDel="00000000" w:rsidR="00000000" w:rsidRPr="00000000">
        <w:rPr>
          <w:rFonts w:ascii="Arial" w:cs="Arial" w:eastAsia="Arial" w:hAnsi="Arial"/>
          <w:sz w:val="20"/>
          <w:szCs w:val="20"/>
          <w:rtl w:val="0"/>
        </w:rPr>
        <w:t xml:space="preserve"> Discover </w:t>
        <w:tab/>
      </w:r>
      <w:r w:rsidDel="00000000" w:rsidR="00000000" w:rsidRPr="00000000">
        <w:rPr>
          <w:rFonts w:ascii="Marlett" w:cs="Marlett" w:eastAsia="Marlett" w:hAnsi="Marlett"/>
          <w:sz w:val="20"/>
          <w:szCs w:val="20"/>
          <w:rtl w:val="0"/>
        </w:rPr>
        <w:t xml:space="preserve"></w:t>
      </w:r>
      <w:r w:rsidDel="00000000" w:rsidR="00000000" w:rsidRPr="00000000">
        <w:rPr>
          <w:rFonts w:ascii="Arial" w:cs="Arial" w:eastAsia="Arial" w:hAnsi="Arial"/>
          <w:sz w:val="20"/>
          <w:szCs w:val="20"/>
          <w:rtl w:val="0"/>
        </w:rPr>
        <w:t xml:space="preserve"> Master Card </w:t>
        <w:tab/>
        <w:t xml:space="preserve">        </w:t>
      </w:r>
      <w:r w:rsidDel="00000000" w:rsidR="00000000" w:rsidRPr="00000000">
        <w:rPr>
          <w:rFonts w:ascii="Marlett" w:cs="Marlett" w:eastAsia="Marlett" w:hAnsi="Marlett"/>
          <w:sz w:val="20"/>
          <w:szCs w:val="20"/>
          <w:rtl w:val="0"/>
        </w:rPr>
        <w:t xml:space="preserve"></w:t>
      </w:r>
      <w:r w:rsidDel="00000000" w:rsidR="00000000" w:rsidRPr="00000000">
        <w:rPr>
          <w:rFonts w:ascii="Arial" w:cs="Arial" w:eastAsia="Arial" w:hAnsi="Arial"/>
          <w:sz w:val="20"/>
          <w:szCs w:val="20"/>
          <w:rtl w:val="0"/>
        </w:rPr>
        <w:t xml:space="preserve"> Visa</w:t>
      </w:r>
    </w:p>
    <w:p w:rsidR="00000000" w:rsidDel="00000000" w:rsidP="00000000" w:rsidRDefault="00000000" w:rsidRPr="00000000" w14:paraId="00000070">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Credit Card Number: _____________________________________ Expiration Date: _______________</w:t>
      </w:r>
    </w:p>
    <w:p w:rsidR="00000000" w:rsidDel="00000000" w:rsidP="00000000" w:rsidRDefault="00000000" w:rsidRPr="00000000" w14:paraId="00000071">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Security Code: _____________ Name on Credit Card: ________________________________________</w:t>
      </w:r>
    </w:p>
    <w:p w:rsidR="00000000" w:rsidDel="00000000" w:rsidP="00000000" w:rsidRDefault="00000000" w:rsidRPr="00000000" w14:paraId="00000073">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Billing Address: _______________________________________________________________________</w:t>
      </w:r>
    </w:p>
    <w:p w:rsidR="00000000" w:rsidDel="00000000" w:rsidP="00000000" w:rsidRDefault="00000000" w:rsidRPr="00000000" w14:paraId="00000075">
      <w:pPr>
        <w:spacing w:after="0" w:line="240" w:lineRule="auto"/>
        <w:rPr/>
      </w:pPr>
      <w:r w:rsidDel="00000000" w:rsidR="00000000" w:rsidRPr="00000000">
        <w:rPr>
          <w:rFonts w:ascii="Arial" w:cs="Arial" w:eastAsia="Arial" w:hAnsi="Arial"/>
          <w:sz w:val="20"/>
          <w:szCs w:val="20"/>
          <w:rtl w:val="0"/>
        </w:rPr>
        <w:t xml:space="preserve"> Signature:  __________________________________________________________________________</w:t>
      </w:r>
      <w:r w:rsidDel="00000000" w:rsidR="00000000" w:rsidRPr="00000000">
        <w:rPr>
          <w:rtl w:val="0"/>
        </w:rPr>
      </w:r>
    </w:p>
    <w:sectPr>
      <w:type w:val="continuous"/>
      <w:pgSz w:h="15840" w:w="12240" w:orient="portrait"/>
      <w:pgMar w:bottom="180" w:top="990" w:left="1080" w:right="108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 w:name="Arial"/>
  <w:font w:name="Courier New"/>
  <w:font w:name="Arial-BoldMT"/>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arlet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center" w:pos="4680"/>
        <w:tab w:val="right" w:pos="9360"/>
      </w:tabs>
      <w:spacing w:after="0" w:line="240" w:lineRule="auto"/>
      <w:rPr>
        <w:color w:val="707174"/>
      </w:rPr>
    </w:pPr>
    <w:r w:rsidDel="00000000" w:rsidR="00000000" w:rsidRPr="00000000">
      <w:rPr>
        <w:color w:val="707174"/>
        <w:rtl w:val="0"/>
      </w:rPr>
      <w:t xml:space="preserve">P.O. Box 68731 | GRAND RAPIDS | MI 49516</w:t>
      <w:tab/>
      <w:tab/>
    </w:r>
    <w:hyperlink r:id="rId1">
      <w:r w:rsidDel="00000000" w:rsidR="00000000" w:rsidRPr="00000000">
        <w:rPr>
          <w:color w:val="0000ff"/>
          <w:u w:val="single"/>
          <w:rtl w:val="0"/>
        </w:rPr>
        <w:t xml:space="preserve">WWW.BOMAWM.ORG</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center" w:pos="4680"/>
        <w:tab w:val="right" w:pos="9360"/>
      </w:tabs>
      <w:spacing w:after="0" w:line="240" w:lineRule="auto"/>
      <w:rPr>
        <w:rFonts w:ascii="Arial" w:cs="Arial" w:eastAsia="Arial" w:hAnsi="Arial"/>
        <w:color w:val="707174"/>
      </w:rPr>
    </w:pPr>
    <w:r w:rsidDel="00000000" w:rsidR="00000000" w:rsidRPr="00000000">
      <w:rPr>
        <w:color w:val="707174"/>
        <w:rtl w:val="0"/>
      </w:rPr>
      <w:t xml:space="preserve">E: </w:t>
    </w:r>
    <w:hyperlink r:id="rId2">
      <w:r w:rsidDel="00000000" w:rsidR="00000000" w:rsidRPr="00000000">
        <w:rPr>
          <w:color w:val="707174"/>
          <w:rtl w:val="0"/>
        </w:rPr>
        <w:t xml:space="preserve">wmbae@bomawm.org</w:t>
      </w:r>
    </w:hyperlink>
    <w:r w:rsidDel="00000000" w:rsidR="00000000" w:rsidRPr="00000000">
      <w:rPr>
        <w:color w:val="707174"/>
        <w:rtl w:val="0"/>
      </w:rPr>
      <w:t xml:space="preserve">  </w:t>
      <w:tab/>
      <w:tab/>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tabs>
        <w:tab w:val="center" w:pos="4680"/>
        <w:tab w:val="right" w:pos="9360"/>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footer" Target="footer1.xml"/><Relationship Id="rId8" Type="http://schemas.openxmlformats.org/officeDocument/2006/relationships/hyperlink" Target="mailto:wmbae@bomawm.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bomawm.org" TargetMode="External"/><Relationship Id="rId2" Type="http://schemas.openxmlformats.org/officeDocument/2006/relationships/hyperlink" Target="mailto:wmbae@bomaw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